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F.LLI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IC8GA00D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cod. 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UF5AEK</w:t>
            </w:r>
          </w:p>
          <w:p w:rsidR="009131A7" w:rsidRDefault="00E106A8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892621" w:rsidRPr="003D2D7A" w:rsidRDefault="003D2D7A" w:rsidP="00892621">
      <w:pPr>
        <w:jc w:val="both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0F44D3">
        <w:rPr>
          <w:rFonts w:ascii="Arial" w:hAnsi="Arial" w:cs="Arial"/>
          <w:color w:val="000000"/>
        </w:rPr>
        <w:t>7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 xml:space="preserve">Limbiate, </w:t>
      </w:r>
      <w:r w:rsidR="000F44D3">
        <w:rPr>
          <w:rFonts w:ascii="Arial" w:hAnsi="Arial" w:cs="Arial"/>
          <w:color w:val="000000"/>
        </w:rPr>
        <w:t>09/11/2020</w:t>
      </w:r>
    </w:p>
    <w:p w:rsidR="00933EED" w:rsidRPr="003D2D7A" w:rsidRDefault="00933EED" w:rsidP="00450362">
      <w:pPr>
        <w:ind w:left="7788"/>
        <w:jc w:val="right"/>
        <w:rPr>
          <w:rFonts w:ascii="Arial" w:hAnsi="Arial" w:cs="Arial"/>
          <w:b/>
          <w:color w:val="0070C0"/>
          <w:u w:val="single"/>
        </w:rPr>
      </w:pPr>
      <w:r w:rsidRPr="003D2D7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892621" w:rsidRPr="003D2D7A">
        <w:rPr>
          <w:rFonts w:ascii="Arial" w:hAnsi="Arial" w:cs="Arial"/>
          <w:color w:val="000000"/>
        </w:rPr>
        <w:t xml:space="preserve">       </w:t>
      </w:r>
    </w:p>
    <w:p w:rsidR="003D2D7A" w:rsidRDefault="003D2D7A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TUTTI I </w:t>
      </w:r>
      <w:r w:rsidR="000F44D3">
        <w:rPr>
          <w:rFonts w:ascii="Arial" w:hAnsi="Arial" w:cs="Arial"/>
          <w:sz w:val="22"/>
          <w:szCs w:val="22"/>
        </w:rPr>
        <w:t xml:space="preserve">GENITORI </w:t>
      </w:r>
    </w:p>
    <w:p w:rsidR="003D2D7A" w:rsidRDefault="000F44D3" w:rsidP="003D2D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DELLE CLASSI TERZE DELLA SCUOLA SECONDARIA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ICS F.lli Cervi</w:t>
      </w:r>
    </w:p>
    <w:p w:rsidR="003D2D7A" w:rsidRDefault="003D2D7A" w:rsidP="003D2D7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3D2D7A" w:rsidRDefault="003D2D7A" w:rsidP="003D2D7A">
      <w:pPr>
        <w:rPr>
          <w:rFonts w:ascii="Arial" w:hAnsi="Arial" w:cs="Arial"/>
          <w:sz w:val="8"/>
          <w:szCs w:val="8"/>
        </w:rPr>
      </w:pPr>
    </w:p>
    <w:p w:rsidR="003D2D7A" w:rsidRDefault="003D2D7A" w:rsidP="003D2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DSGA</w:t>
      </w:r>
    </w:p>
    <w:p w:rsidR="003D2D7A" w:rsidRDefault="003D2D7A" w:rsidP="003D2D7A">
      <w:pPr>
        <w:rPr>
          <w:rFonts w:ascii="Arial" w:hAnsi="Arial" w:cs="Arial"/>
          <w:b/>
          <w:sz w:val="8"/>
          <w:szCs w:val="8"/>
        </w:rPr>
      </w:pPr>
    </w:p>
    <w:p w:rsidR="00892621" w:rsidRPr="003D2D7A" w:rsidRDefault="00892621" w:rsidP="00B76BB3">
      <w:pPr>
        <w:jc w:val="right"/>
        <w:rPr>
          <w:rFonts w:ascii="Arial" w:hAnsi="Arial" w:cs="Arial"/>
          <w:color w:val="000000"/>
        </w:rPr>
      </w:pPr>
    </w:p>
    <w:p w:rsidR="00892621" w:rsidRPr="003D2D7A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</w:rPr>
      </w:pPr>
      <w:r w:rsidRPr="003D2D7A">
        <w:rPr>
          <w:rFonts w:ascii="Arial" w:hAnsi="Arial" w:cs="Arial"/>
          <w:b/>
          <w:szCs w:val="24"/>
        </w:rPr>
        <w:t>Oggetto</w:t>
      </w:r>
      <w:r w:rsidRPr="003D2D7A">
        <w:rPr>
          <w:rFonts w:ascii="Arial" w:hAnsi="Arial" w:cs="Arial"/>
          <w:szCs w:val="24"/>
        </w:rPr>
        <w:t xml:space="preserve">:  </w:t>
      </w:r>
      <w:r w:rsidRPr="003D2D7A">
        <w:rPr>
          <w:rFonts w:ascii="Arial" w:hAnsi="Arial" w:cs="Arial"/>
          <w:szCs w:val="24"/>
        </w:rPr>
        <w:tab/>
      </w:r>
      <w:r w:rsidR="000F44D3" w:rsidRPr="00A11C0B">
        <w:rPr>
          <w:rFonts w:ascii="Arial" w:hAnsi="Arial" w:cs="Arial"/>
          <w:b/>
          <w:szCs w:val="24"/>
        </w:rPr>
        <w:t>ORIENTAMENTO</w:t>
      </w:r>
      <w:r w:rsidRPr="003D2D7A">
        <w:rPr>
          <w:rFonts w:ascii="Arial" w:hAnsi="Arial" w:cs="Arial"/>
          <w:szCs w:val="24"/>
        </w:rPr>
        <w:tab/>
      </w:r>
    </w:p>
    <w:p w:rsidR="000F44D3" w:rsidRDefault="000F44D3" w:rsidP="000F44D3">
      <w:pPr>
        <w:pStyle w:val="Titolo7"/>
        <w:rPr>
          <w:bCs/>
          <w:sz w:val="24"/>
        </w:rPr>
      </w:pPr>
      <w:r>
        <w:rPr>
          <w:bCs/>
          <w:sz w:val="24"/>
        </w:rPr>
        <w:t xml:space="preserve">                                      </w:t>
      </w:r>
    </w:p>
    <w:p w:rsidR="000F44D3" w:rsidRPr="000F44D3" w:rsidRDefault="000F44D3" w:rsidP="000F44D3">
      <w:pPr>
        <w:pStyle w:val="Titolo7"/>
        <w:rPr>
          <w:bCs/>
          <w:sz w:val="24"/>
        </w:rPr>
      </w:pPr>
      <w:r>
        <w:rPr>
          <w:bCs/>
          <w:sz w:val="24"/>
        </w:rPr>
        <w:t xml:space="preserve">          </w:t>
      </w:r>
    </w:p>
    <w:p w:rsidR="000F44D3" w:rsidRDefault="000F44D3" w:rsidP="000F44D3">
      <w:pPr>
        <w:pStyle w:val="NormaleWeb"/>
        <w:spacing w:after="0"/>
        <w:jc w:val="both"/>
      </w:pPr>
      <w:r>
        <w:t>Cari genitori,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nella prima parte di quest’anno scolastico 2020-2021 sarete impegnati, insieme ai vostri figli e ai docenti, nel percorso che porterà alla scelta della Scuola superiore per il prossimo anno. </w:t>
      </w:r>
    </w:p>
    <w:p w:rsidR="000F44D3" w:rsidRDefault="000F44D3" w:rsidP="000F44D3">
      <w:pPr>
        <w:pStyle w:val="NormaleWeb"/>
        <w:spacing w:after="0"/>
        <w:jc w:val="both"/>
      </w:pPr>
      <w:r>
        <w:t>L’attività di Orientamento si esplica attraverso un percorso articolato e vario che coinvolge il nostro Istituto, il Comune di Limbiate e le Scuole del territorio e che quest’anno, a causa dell’emergenza sanitaria in corso, è stato ridotto.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 Vogliamo perciò illustrarvi ciò che la nostra Scuola propone per aiutare voi e i vostri figli a delineare quella strada che i ragazzi sono chiamati a percorrere nel loro prossimo futuro.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 1. Gli allievi sono invitati a realizzare una riflessione personale sulle proprie aspettative e attitudini, oltre che sulle possibili scelte scolastiche.  Il lavoro è condotto dal docente di lettere che collabora con i docenti del Consiglio di classe e i referenti dell’Orientamento.</w:t>
      </w:r>
    </w:p>
    <w:p w:rsidR="000F44D3" w:rsidRDefault="000F44D3" w:rsidP="000F44D3">
      <w:pPr>
        <w:pStyle w:val="NormaleWeb"/>
        <w:spacing w:after="0"/>
        <w:jc w:val="both"/>
      </w:pPr>
      <w:r>
        <w:t>2.</w:t>
      </w:r>
      <w:r w:rsidRPr="00C83D51">
        <w:t xml:space="preserve"> </w:t>
      </w:r>
      <w:r>
        <w:t xml:space="preserve">Gli insegnanti forniscono </w:t>
      </w:r>
      <w:bookmarkStart w:id="0" w:name="_GoBack"/>
      <w:bookmarkEnd w:id="0"/>
      <w:r>
        <w:t xml:space="preserve">materiale informativo, guide e consigli per partecipare in maniera individuale e libera a stage e Open </w:t>
      </w:r>
      <w:proofErr w:type="spellStart"/>
      <w:r>
        <w:t>day</w:t>
      </w:r>
      <w:proofErr w:type="spellEnd"/>
      <w:r>
        <w:t xml:space="preserve"> delle Scuole superiori.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3. </w:t>
      </w:r>
      <w:r>
        <w:rPr>
          <w:b/>
        </w:rPr>
        <w:t>A partire dal mese di dicembre</w:t>
      </w:r>
      <w:r>
        <w:t>, sono previsti incontri sul tema dell’Orientamento, dedicati alle classi Terze e curati dalla dottoressa Deborah Pagani del Centro di ricerca Cross dell’Università Cattolica di Milano.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4. La nostra Scuola e Brianza Solidale Onlus, con il patrocinio di Assolombarda Confindustria </w:t>
      </w:r>
      <w:proofErr w:type="spellStart"/>
      <w:r>
        <w:t>Milano-Monza</w:t>
      </w:r>
      <w:proofErr w:type="spellEnd"/>
      <w:r>
        <w:t xml:space="preserve"> </w:t>
      </w:r>
      <w:proofErr w:type="spellStart"/>
      <w:r>
        <w:t>Brianza-Lodi</w:t>
      </w:r>
      <w:proofErr w:type="spellEnd"/>
      <w:r>
        <w:t>, proporranno agli alunni un incontro informativo online, finalizzato alla conoscenza delle competenze richieste dal mercato del lavoro in cui si troveranno ad operare tra qualche anno.</w:t>
      </w:r>
    </w:p>
    <w:p w:rsidR="000F44D3" w:rsidRDefault="000F44D3" w:rsidP="000F44D3">
      <w:pPr>
        <w:pStyle w:val="NormaleWeb"/>
        <w:spacing w:after="0"/>
        <w:jc w:val="both"/>
      </w:pPr>
    </w:p>
    <w:p w:rsidR="000F44D3" w:rsidRPr="00565433" w:rsidRDefault="000F44D3" w:rsidP="000F44D3">
      <w:pPr>
        <w:pStyle w:val="NormaleWeb"/>
        <w:spacing w:after="0"/>
        <w:jc w:val="both"/>
      </w:pPr>
    </w:p>
    <w:p w:rsidR="000F44D3" w:rsidRDefault="000F44D3" w:rsidP="000F44D3">
      <w:pPr>
        <w:pStyle w:val="NormaleWeb"/>
        <w:spacing w:after="0"/>
        <w:jc w:val="both"/>
      </w:pPr>
    </w:p>
    <w:p w:rsidR="000F44D3" w:rsidRDefault="000F44D3" w:rsidP="000F44D3">
      <w:pPr>
        <w:pStyle w:val="NormaleWeb"/>
        <w:spacing w:after="0"/>
        <w:jc w:val="both"/>
      </w:pPr>
      <w:r>
        <w:t xml:space="preserve">5. Il giorno </w:t>
      </w:r>
      <w:r>
        <w:rPr>
          <w:b/>
        </w:rPr>
        <w:t>1 d</w:t>
      </w:r>
      <w:r w:rsidRPr="00E2278C">
        <w:rPr>
          <w:b/>
        </w:rPr>
        <w:t>icembre</w:t>
      </w:r>
      <w:r>
        <w:rPr>
          <w:b/>
        </w:rPr>
        <w:t xml:space="preserve"> 2020</w:t>
      </w:r>
      <w:r>
        <w:t xml:space="preserve"> gli insegnanti consegneranno alle famiglie il Consiglio Orientativo. Dopo tale data, i docenti del Consiglio di classe resteranno a disposizione per aiutare genitori e alunni nella scelta della Scuola Superiore.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6. </w:t>
      </w:r>
      <w:r w:rsidRPr="00B442ED">
        <w:rPr>
          <w:b/>
        </w:rPr>
        <w:t>A gennaio</w:t>
      </w:r>
      <w:r>
        <w:rPr>
          <w:b/>
        </w:rPr>
        <w:t xml:space="preserve"> 2021</w:t>
      </w:r>
      <w:r>
        <w:t xml:space="preserve"> (le date saranno indicate successivamente dal Ministero) gli alunni si dovranno iscrivere alla Scuola Superiore, seguendo la procedura </w:t>
      </w:r>
      <w:r w:rsidRPr="001E4F1B">
        <w:rPr>
          <w:b/>
        </w:rPr>
        <w:t xml:space="preserve">on </w:t>
      </w:r>
      <w:proofErr w:type="spellStart"/>
      <w:r w:rsidRPr="001E4F1B">
        <w:rPr>
          <w:b/>
        </w:rPr>
        <w:t>line</w:t>
      </w:r>
      <w:proofErr w:type="spellEnd"/>
      <w:r>
        <w:rPr>
          <w:b/>
        </w:rPr>
        <w:t xml:space="preserve"> </w:t>
      </w:r>
      <w:r>
        <w:t xml:space="preserve">prevista ormai da alcuni anni. Dopo l’invio della domanda, lo studente è ufficialmente iscritto nella Scuola Superiore. Anche se si intende iscrivere il/la proprio/a figlio/a in una Scuola paritaria o legalmente riconosciuta, va comunque eseguita l’iscrizione on </w:t>
      </w:r>
      <w:proofErr w:type="spellStart"/>
      <w:r>
        <w:t>line</w:t>
      </w:r>
      <w:proofErr w:type="spellEnd"/>
      <w:r>
        <w:t>.</w:t>
      </w:r>
    </w:p>
    <w:p w:rsidR="000F44D3" w:rsidRDefault="000F44D3" w:rsidP="000F44D3">
      <w:pPr>
        <w:pStyle w:val="NormaleWeb"/>
        <w:spacing w:after="0"/>
        <w:jc w:val="both"/>
      </w:pPr>
      <w:r>
        <w:t>7</w:t>
      </w:r>
      <w:r>
        <w:rPr>
          <w:b/>
        </w:rPr>
        <w:t>.</w:t>
      </w:r>
      <w:r w:rsidRPr="00B442ED">
        <w:rPr>
          <w:b/>
        </w:rPr>
        <w:t xml:space="preserve"> A fine giugno</w:t>
      </w:r>
      <w:r>
        <w:rPr>
          <w:b/>
        </w:rPr>
        <w:t xml:space="preserve"> 2021</w:t>
      </w:r>
      <w:r>
        <w:t xml:space="preserve">, dopo aver superato l’esame di Stato, si dovrà confermare l’iscrizione direttamente nella Scuola Superiore scelta. </w:t>
      </w:r>
    </w:p>
    <w:p w:rsidR="000F44D3" w:rsidRDefault="000F44D3" w:rsidP="000F44D3">
      <w:pPr>
        <w:pStyle w:val="NormaleWeb"/>
        <w:spacing w:after="0"/>
        <w:jc w:val="both"/>
      </w:pPr>
      <w:r>
        <w:t>Certi di una Vostra attiva partecipazione e collaborazione, Vi ringraziamo anticipatamente.</w:t>
      </w:r>
    </w:p>
    <w:p w:rsidR="000F44D3" w:rsidRDefault="000F44D3" w:rsidP="000F44D3">
      <w:pPr>
        <w:pStyle w:val="NormaleWeb"/>
        <w:spacing w:after="0"/>
        <w:jc w:val="both"/>
      </w:pPr>
    </w:p>
    <w:p w:rsidR="000F44D3" w:rsidRDefault="000F44D3" w:rsidP="000F44D3">
      <w:pPr>
        <w:pStyle w:val="NormaleWeb"/>
        <w:spacing w:after="0"/>
        <w:jc w:val="both"/>
      </w:pPr>
    </w:p>
    <w:p w:rsidR="000F44D3" w:rsidRDefault="000F44D3" w:rsidP="000F44D3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Dirigente Scolastico</w:t>
      </w:r>
    </w:p>
    <w:p w:rsidR="000F44D3" w:rsidRDefault="000F44D3" w:rsidP="000F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Dott. Prof. Alberto Maria </w:t>
      </w:r>
      <w:proofErr w:type="spellStart"/>
      <w:r>
        <w:rPr>
          <w:rFonts w:ascii="Arial" w:hAnsi="Arial" w:cs="Arial"/>
          <w:sz w:val="18"/>
          <w:szCs w:val="18"/>
        </w:rPr>
        <w:t>Sedini</w:t>
      </w:r>
      <w:proofErr w:type="spellEnd"/>
    </w:p>
    <w:p w:rsidR="000F44D3" w:rsidRDefault="000F44D3" w:rsidP="000F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F44D3" w:rsidRDefault="000F44D3" w:rsidP="000F44D3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F44D3" w:rsidRDefault="000F44D3" w:rsidP="000F44D3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Lgs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F44D3" w:rsidRPr="00BC0DEE" w:rsidRDefault="000F44D3" w:rsidP="000F44D3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  <w:r>
        <w:t xml:space="preserve">                                 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Le referenti dell’Orientamento                                                     </w:t>
      </w:r>
    </w:p>
    <w:p w:rsidR="000F44D3" w:rsidRDefault="000F44D3" w:rsidP="000F44D3">
      <w:pPr>
        <w:pStyle w:val="NormaleWeb"/>
        <w:spacing w:after="0"/>
        <w:jc w:val="both"/>
      </w:pPr>
      <w:r>
        <w:t xml:space="preserve">Prof.ssa Ruspi                                                                            </w:t>
      </w:r>
    </w:p>
    <w:p w:rsidR="000F44D3" w:rsidRDefault="000F44D3" w:rsidP="000F44D3">
      <w:pPr>
        <w:pStyle w:val="NormaleWeb"/>
        <w:spacing w:after="0"/>
        <w:jc w:val="both"/>
      </w:pPr>
      <w:r>
        <w:t>Prof.ssa  Ponti</w:t>
      </w:r>
    </w:p>
    <w:p w:rsidR="000F44D3" w:rsidRDefault="000F44D3" w:rsidP="000F44D3"/>
    <w:p w:rsidR="00293F1B" w:rsidRDefault="00293F1B" w:rsidP="003D2D7A">
      <w:pPr>
        <w:rPr>
          <w:rFonts w:ascii="Arial" w:hAnsi="Arial" w:cs="Arial"/>
        </w:rPr>
      </w:pPr>
    </w:p>
    <w:p w:rsidR="003D2D7A" w:rsidRDefault="003D2D7A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Default="00A866CB" w:rsidP="003D2D7A">
      <w:pPr>
        <w:rPr>
          <w:rFonts w:ascii="Arial" w:hAnsi="Arial" w:cs="Arial"/>
        </w:rPr>
      </w:pPr>
    </w:p>
    <w:p w:rsidR="00A866CB" w:rsidRPr="009E400A" w:rsidRDefault="00A866CB" w:rsidP="003D2D7A">
      <w:pPr>
        <w:rPr>
          <w:rFonts w:ascii="Arial" w:hAnsi="Arial" w:cs="Arial"/>
        </w:rPr>
      </w:pPr>
    </w:p>
    <w:p w:rsidR="003D2D7A" w:rsidRPr="009E400A" w:rsidRDefault="003D2D7A" w:rsidP="003D2D7A">
      <w:pPr>
        <w:pStyle w:val="Paragrafoelenco"/>
        <w:ind w:left="1935"/>
        <w:rPr>
          <w:rFonts w:ascii="Arial" w:hAnsi="Arial" w:cs="Arial"/>
        </w:rPr>
      </w:pPr>
    </w:p>
    <w:p w:rsidR="00450362" w:rsidRPr="00CE5BB2" w:rsidRDefault="00450362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2"/>
          <w:szCs w:val="22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7366B" w:rsidRPr="00D46248" w:rsidRDefault="00892621" w:rsidP="000F44D3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A0D23"/>
    <w:rsid w:val="000B1C3D"/>
    <w:rsid w:val="000B6480"/>
    <w:rsid w:val="000D1AA1"/>
    <w:rsid w:val="000F44D3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621"/>
    <w:rsid w:val="00897D73"/>
    <w:rsid w:val="008A6A97"/>
    <w:rsid w:val="008C46FA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1C0B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A7E14"/>
    <w:rsid w:val="00DC08DD"/>
    <w:rsid w:val="00DD1116"/>
    <w:rsid w:val="00E056EB"/>
    <w:rsid w:val="00E106A8"/>
    <w:rsid w:val="00E1175C"/>
    <w:rsid w:val="00E15AF6"/>
    <w:rsid w:val="00E3656C"/>
    <w:rsid w:val="00E53839"/>
    <w:rsid w:val="00E83BA4"/>
    <w:rsid w:val="00E959B3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F44D3"/>
    <w:pPr>
      <w:keepNext/>
      <w:suppressAutoHyphens w:val="0"/>
      <w:outlineLvl w:val="6"/>
    </w:pPr>
    <w:rPr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9262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F44D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62B1-26CA-4D5B-82AC-1F341BFA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luisa.pastori</cp:lastModifiedBy>
  <cp:revision>2</cp:revision>
  <cp:lastPrinted>2019-08-27T08:37:00Z</cp:lastPrinted>
  <dcterms:created xsi:type="dcterms:W3CDTF">2020-11-09T09:59:00Z</dcterms:created>
  <dcterms:modified xsi:type="dcterms:W3CDTF">2020-11-09T09:59:00Z</dcterms:modified>
</cp:coreProperties>
</file>